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AC" w:rsidRPr="00D1303D" w:rsidRDefault="00D92887" w:rsidP="00A1740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D1303D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BC54A3" w:rsidRPr="00D1303D">
        <w:rPr>
          <w:rFonts w:asciiTheme="minorEastAsia" w:eastAsiaTheme="minorEastAsia" w:hAnsiTheme="minorEastAsia" w:hint="eastAsia"/>
          <w:sz w:val="28"/>
          <w:szCs w:val="28"/>
        </w:rPr>
        <w:t>元</w:t>
      </w:r>
      <w:r w:rsidRPr="00D1303D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61146B" w:rsidRPr="00D1303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C54A3" w:rsidRPr="00D1303D">
        <w:rPr>
          <w:rFonts w:asciiTheme="minorEastAsia" w:eastAsiaTheme="minorEastAsia" w:hAnsiTheme="minorEastAsia" w:hint="eastAsia"/>
          <w:sz w:val="28"/>
          <w:szCs w:val="28"/>
        </w:rPr>
        <w:t>北海道</w:t>
      </w:r>
      <w:r w:rsidR="00F47A35" w:rsidRPr="00D1303D">
        <w:rPr>
          <w:rFonts w:asciiTheme="minorEastAsia" w:eastAsiaTheme="minorEastAsia" w:hAnsiTheme="minorEastAsia" w:hint="eastAsia"/>
          <w:sz w:val="28"/>
          <w:szCs w:val="28"/>
        </w:rPr>
        <w:t>緑の少年団活動発表大会</w:t>
      </w:r>
      <w:r w:rsidR="0061146B" w:rsidRPr="00D1303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C0BF7" w:rsidRPr="00D1303D">
        <w:rPr>
          <w:rFonts w:asciiTheme="minorEastAsia" w:eastAsiaTheme="minorEastAsia" w:hAnsiTheme="minorEastAsia" w:hint="eastAsia"/>
          <w:sz w:val="28"/>
          <w:szCs w:val="28"/>
        </w:rPr>
        <w:t>実施要領</w:t>
      </w:r>
    </w:p>
    <w:p w:rsidR="00D92887" w:rsidRDefault="00D92887" w:rsidP="00A17409">
      <w:pPr>
        <w:rPr>
          <w:rFonts w:asciiTheme="minorEastAsia" w:eastAsiaTheme="minorEastAsia" w:hAnsiTheme="minorEastAsia"/>
          <w:sz w:val="24"/>
        </w:rPr>
      </w:pPr>
    </w:p>
    <w:p w:rsidR="00D1303D" w:rsidRPr="00A7368F" w:rsidRDefault="00D1303D" w:rsidP="00A17409">
      <w:pPr>
        <w:rPr>
          <w:rFonts w:asciiTheme="minorEastAsia" w:eastAsiaTheme="minorEastAsia" w:hAnsiTheme="minorEastAsia"/>
          <w:sz w:val="24"/>
        </w:rPr>
      </w:pPr>
    </w:p>
    <w:p w:rsidR="00F47A35" w:rsidRPr="00A7368F" w:rsidRDefault="001B50C0" w:rsidP="00A17409">
      <w:pPr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>１</w:t>
      </w:r>
      <w:r w:rsidR="001D76B1" w:rsidRPr="00A7368F">
        <w:rPr>
          <w:rFonts w:asciiTheme="minorEastAsia" w:eastAsiaTheme="minorEastAsia" w:hAnsiTheme="minorEastAsia" w:hint="eastAsia"/>
          <w:sz w:val="24"/>
        </w:rPr>
        <w:t>．</w:t>
      </w:r>
      <w:r w:rsidR="00F47A35" w:rsidRPr="00A7368F">
        <w:rPr>
          <w:rFonts w:asciiTheme="minorEastAsia" w:eastAsiaTheme="minorEastAsia" w:hAnsiTheme="minorEastAsia" w:hint="eastAsia"/>
          <w:sz w:val="24"/>
        </w:rPr>
        <w:t>目</w:t>
      </w:r>
      <w:r w:rsidR="007C5780"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F47A35" w:rsidRPr="00A7368F">
        <w:rPr>
          <w:rFonts w:asciiTheme="minorEastAsia" w:eastAsiaTheme="minorEastAsia" w:hAnsiTheme="minorEastAsia" w:hint="eastAsia"/>
          <w:sz w:val="24"/>
        </w:rPr>
        <w:t>的</w:t>
      </w:r>
    </w:p>
    <w:p w:rsidR="00A7368F" w:rsidRDefault="00F47A35" w:rsidP="00A17409">
      <w:pPr>
        <w:spacing w:line="24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240C9C"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BC54A3" w:rsidRPr="00A7368F">
        <w:rPr>
          <w:rFonts w:asciiTheme="minorEastAsia" w:eastAsiaTheme="minorEastAsia" w:hAnsiTheme="minorEastAsia" w:hint="eastAsia"/>
          <w:sz w:val="24"/>
        </w:rPr>
        <w:t>道内緑の少年団の活動の活性化を図るため、活動発表大会を開催し、</w:t>
      </w:r>
      <w:r w:rsidR="00AC0FE4" w:rsidRPr="00A7368F">
        <w:rPr>
          <w:rFonts w:asciiTheme="minorEastAsia" w:eastAsiaTheme="minorEastAsia" w:hAnsiTheme="minorEastAsia" w:hint="eastAsia"/>
          <w:sz w:val="24"/>
        </w:rPr>
        <w:t>緑と親しみ</w:t>
      </w:r>
      <w:r w:rsidR="00AC0FE4" w:rsidRPr="00A7368F">
        <w:rPr>
          <w:rFonts w:asciiTheme="minorEastAsia" w:eastAsiaTheme="minorEastAsia" w:hAnsiTheme="minorEastAsia"/>
          <w:sz w:val="24"/>
        </w:rPr>
        <w:t>、</w:t>
      </w:r>
      <w:r w:rsidR="00AC0FE4" w:rsidRPr="00A7368F">
        <w:rPr>
          <w:rFonts w:asciiTheme="minorEastAsia" w:eastAsiaTheme="minorEastAsia" w:hAnsiTheme="minorEastAsia" w:hint="eastAsia"/>
          <w:sz w:val="24"/>
        </w:rPr>
        <w:t>緑を愛し</w:t>
      </w:r>
      <w:r w:rsidR="00AC0FE4" w:rsidRPr="00A7368F">
        <w:rPr>
          <w:rFonts w:asciiTheme="minorEastAsia" w:eastAsiaTheme="minorEastAsia" w:hAnsiTheme="minorEastAsia"/>
          <w:sz w:val="24"/>
        </w:rPr>
        <w:t>、緑を守り育てる活動</w:t>
      </w:r>
      <w:r w:rsidR="00AC0FE4" w:rsidRPr="00A7368F">
        <w:rPr>
          <w:rFonts w:asciiTheme="minorEastAsia" w:eastAsiaTheme="minorEastAsia" w:hAnsiTheme="minorEastAsia" w:hint="eastAsia"/>
          <w:sz w:val="24"/>
        </w:rPr>
        <w:t>に</w:t>
      </w:r>
      <w:r w:rsidR="00AC0FE4" w:rsidRPr="00A7368F">
        <w:rPr>
          <w:rFonts w:asciiTheme="minorEastAsia" w:eastAsiaTheme="minorEastAsia" w:hAnsiTheme="minorEastAsia"/>
          <w:sz w:val="24"/>
        </w:rPr>
        <w:t>優れた少年団を紹介することにより、相互</w:t>
      </w:r>
      <w:r w:rsidR="00AC0FE4" w:rsidRPr="00A7368F">
        <w:rPr>
          <w:rFonts w:asciiTheme="minorEastAsia" w:eastAsiaTheme="minorEastAsia" w:hAnsiTheme="minorEastAsia" w:hint="eastAsia"/>
          <w:sz w:val="24"/>
        </w:rPr>
        <w:t>研鑽</w:t>
      </w:r>
      <w:r w:rsidR="00AC0FE4" w:rsidRPr="00A7368F">
        <w:rPr>
          <w:rFonts w:asciiTheme="minorEastAsia" w:eastAsiaTheme="minorEastAsia" w:hAnsiTheme="minorEastAsia"/>
          <w:sz w:val="24"/>
        </w:rPr>
        <w:t>による団員及び指導者の資質向上と交流促進を図る</w:t>
      </w:r>
      <w:r w:rsidR="00A7368F" w:rsidRPr="00A7368F">
        <w:rPr>
          <w:rFonts w:asciiTheme="minorEastAsia" w:eastAsiaTheme="minorEastAsia" w:hAnsiTheme="minorEastAsia" w:hint="eastAsia"/>
          <w:sz w:val="24"/>
        </w:rPr>
        <w:t>。</w:t>
      </w:r>
    </w:p>
    <w:p w:rsidR="00130655" w:rsidRPr="00A7368F" w:rsidRDefault="00130655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A7368F" w:rsidRPr="00A7368F" w:rsidRDefault="00A7368F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>２．開催日時</w:t>
      </w:r>
    </w:p>
    <w:p w:rsidR="00A7368F" w:rsidRDefault="00A7368F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令和２年</w:t>
      </w:r>
      <w:r w:rsidR="008F378C" w:rsidRPr="00D348AE">
        <w:rPr>
          <w:rFonts w:asciiTheme="minorEastAsia" w:eastAsiaTheme="minorEastAsia" w:hAnsiTheme="minorEastAsia" w:hint="eastAsia"/>
          <w:sz w:val="24"/>
          <w:u w:val="wave"/>
        </w:rPr>
        <w:t>３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月</w:t>
      </w:r>
      <w:r w:rsidR="008F378C" w:rsidRPr="00D348AE">
        <w:rPr>
          <w:rFonts w:asciiTheme="minorEastAsia" w:eastAsiaTheme="minorEastAsia" w:hAnsiTheme="minorEastAsia" w:hint="eastAsia"/>
          <w:sz w:val="24"/>
          <w:u w:val="wave"/>
        </w:rPr>
        <w:t>２６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日（</w:t>
      </w:r>
      <w:r w:rsidR="008F378C" w:rsidRPr="00D348AE">
        <w:rPr>
          <w:rFonts w:asciiTheme="minorEastAsia" w:eastAsiaTheme="minorEastAsia" w:hAnsiTheme="minorEastAsia" w:hint="eastAsia"/>
          <w:sz w:val="24"/>
          <w:u w:val="wave"/>
        </w:rPr>
        <w:t>木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）</w:t>
      </w:r>
      <w:r>
        <w:rPr>
          <w:rFonts w:asciiTheme="minorEastAsia" w:eastAsiaTheme="minorEastAsia" w:hAnsiTheme="minorEastAsia" w:hint="eastAsia"/>
          <w:sz w:val="24"/>
        </w:rPr>
        <w:t>１</w:t>
      </w:r>
      <w:r w:rsidR="008F378C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時</w:t>
      </w:r>
      <w:r w:rsidR="008F378C">
        <w:rPr>
          <w:rFonts w:asciiTheme="minorEastAsia" w:eastAsiaTheme="minorEastAsia" w:hAnsiTheme="minorEastAsia" w:hint="eastAsia"/>
          <w:sz w:val="24"/>
        </w:rPr>
        <w:t>３</w:t>
      </w:r>
      <w:r w:rsidR="001A11B4">
        <w:rPr>
          <w:rFonts w:asciiTheme="minorEastAsia" w:eastAsiaTheme="minorEastAsia" w:hAnsiTheme="minorEastAsia" w:hint="eastAsia"/>
          <w:sz w:val="24"/>
        </w:rPr>
        <w:t>０分</w:t>
      </w:r>
      <w:r>
        <w:rPr>
          <w:rFonts w:asciiTheme="minorEastAsia" w:eastAsiaTheme="minorEastAsia" w:hAnsiTheme="minorEastAsia" w:hint="eastAsia"/>
          <w:sz w:val="24"/>
        </w:rPr>
        <w:t>から１</w:t>
      </w:r>
      <w:r w:rsidR="008F378C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時</w:t>
      </w:r>
      <w:r w:rsidR="008F378C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０分</w:t>
      </w:r>
      <w:r w:rsidR="001A11B4">
        <w:rPr>
          <w:rFonts w:asciiTheme="minorEastAsia" w:eastAsiaTheme="minorEastAsia" w:hAnsiTheme="minorEastAsia" w:hint="eastAsia"/>
          <w:sz w:val="24"/>
        </w:rPr>
        <w:t>まで</w:t>
      </w:r>
    </w:p>
    <w:p w:rsidR="00130655" w:rsidRPr="008F378C" w:rsidRDefault="00130655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A7368F" w:rsidRDefault="00A7368F" w:rsidP="00A1740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３．開催場所</w:t>
      </w:r>
    </w:p>
    <w:p w:rsidR="008F378C" w:rsidRDefault="008F378C" w:rsidP="00A17409">
      <w:pPr>
        <w:ind w:leftChars="100" w:left="18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北海道立道民活動センター（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かでる２.７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EB2EBD">
        <w:rPr>
          <w:rFonts w:asciiTheme="minorEastAsia" w:eastAsiaTheme="minorEastAsia" w:hAnsiTheme="minorEastAsia" w:hint="eastAsia"/>
          <w:sz w:val="24"/>
        </w:rPr>
        <w:t xml:space="preserve">　１０階 </w:t>
      </w:r>
      <w:r w:rsidR="00EB2EBD" w:rsidRPr="00D348AE">
        <w:rPr>
          <w:rFonts w:asciiTheme="minorEastAsia" w:eastAsiaTheme="minorEastAsia" w:hAnsiTheme="minorEastAsia" w:hint="eastAsia"/>
          <w:sz w:val="24"/>
          <w:u w:val="wave"/>
        </w:rPr>
        <w:t>１０７０会議室</w:t>
      </w:r>
    </w:p>
    <w:p w:rsidR="00A7368F" w:rsidRPr="00A7368F" w:rsidRDefault="008F378C" w:rsidP="00A17409">
      <w:pPr>
        <w:ind w:leftChars="100" w:left="18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札幌市中央区北２条西７丁目</w:t>
      </w:r>
    </w:p>
    <w:p w:rsidR="00130655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B934AC" w:rsidRPr="00A7368F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４．</w:t>
      </w:r>
      <w:r w:rsidR="00B934AC" w:rsidRPr="00A7368F">
        <w:rPr>
          <w:rFonts w:asciiTheme="minorEastAsia" w:eastAsiaTheme="minorEastAsia" w:hAnsiTheme="minorEastAsia"/>
          <w:sz w:val="24"/>
        </w:rPr>
        <w:t>主</w:t>
      </w:r>
      <w:r w:rsidR="007C5780"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B934AC" w:rsidRPr="00A7368F">
        <w:rPr>
          <w:rFonts w:asciiTheme="minorEastAsia" w:eastAsiaTheme="minorEastAsia" w:hAnsiTheme="minorEastAsia"/>
          <w:sz w:val="24"/>
        </w:rPr>
        <w:t>催</w:t>
      </w:r>
    </w:p>
    <w:p w:rsidR="00B934AC" w:rsidRPr="00A7368F" w:rsidRDefault="00B934AC" w:rsidP="00A1740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="008525A5" w:rsidRPr="00A7368F">
        <w:rPr>
          <w:rFonts w:asciiTheme="minorEastAsia" w:eastAsiaTheme="minorEastAsia" w:hAnsiTheme="minorEastAsia" w:hint="eastAsia"/>
          <w:sz w:val="24"/>
        </w:rPr>
        <w:t>北</w:t>
      </w:r>
      <w:r w:rsidR="00B950D1">
        <w:rPr>
          <w:rFonts w:asciiTheme="minorEastAsia" w:eastAsiaTheme="minorEastAsia" w:hAnsiTheme="minorEastAsia" w:hint="eastAsia"/>
          <w:sz w:val="24"/>
        </w:rPr>
        <w:t xml:space="preserve"> </w:t>
      </w:r>
      <w:r w:rsidR="008525A5" w:rsidRPr="00A7368F">
        <w:rPr>
          <w:rFonts w:asciiTheme="minorEastAsia" w:eastAsiaTheme="minorEastAsia" w:hAnsiTheme="minorEastAsia" w:hint="eastAsia"/>
          <w:sz w:val="24"/>
        </w:rPr>
        <w:t>海</w:t>
      </w:r>
      <w:r w:rsidR="00B950D1">
        <w:rPr>
          <w:rFonts w:asciiTheme="minorEastAsia" w:eastAsiaTheme="minorEastAsia" w:hAnsiTheme="minorEastAsia" w:hint="eastAsia"/>
          <w:sz w:val="24"/>
        </w:rPr>
        <w:t xml:space="preserve"> </w:t>
      </w:r>
      <w:r w:rsidR="008525A5" w:rsidRPr="00A7368F">
        <w:rPr>
          <w:rFonts w:asciiTheme="minorEastAsia" w:eastAsiaTheme="minorEastAsia" w:hAnsiTheme="minorEastAsia" w:hint="eastAsia"/>
          <w:sz w:val="24"/>
        </w:rPr>
        <w:t>道</w:t>
      </w:r>
      <w:r w:rsidR="00B950D1">
        <w:rPr>
          <w:rFonts w:asciiTheme="minorEastAsia" w:eastAsiaTheme="minorEastAsia" w:hAnsiTheme="minorEastAsia" w:hint="eastAsia"/>
          <w:sz w:val="24"/>
        </w:rPr>
        <w:t xml:space="preserve"> </w:t>
      </w:r>
      <w:r w:rsidR="008525A5" w:rsidRPr="00A7368F">
        <w:rPr>
          <w:rFonts w:asciiTheme="minorEastAsia" w:eastAsiaTheme="minorEastAsia" w:hAnsiTheme="minorEastAsia"/>
          <w:sz w:val="24"/>
        </w:rPr>
        <w:t>、</w:t>
      </w:r>
      <w:r w:rsidRPr="00A7368F">
        <w:rPr>
          <w:rFonts w:asciiTheme="minorEastAsia" w:eastAsiaTheme="minorEastAsia" w:hAnsiTheme="minorEastAsia"/>
          <w:sz w:val="24"/>
        </w:rPr>
        <w:t>公益社団法人</w:t>
      </w:r>
      <w:r w:rsidR="008525A5" w:rsidRPr="00A7368F">
        <w:rPr>
          <w:rFonts w:asciiTheme="minorEastAsia" w:eastAsiaTheme="minorEastAsia" w:hAnsiTheme="minorEastAsia" w:hint="eastAsia"/>
          <w:sz w:val="24"/>
        </w:rPr>
        <w:t xml:space="preserve"> </w:t>
      </w:r>
      <w:r w:rsidRPr="00A7368F">
        <w:rPr>
          <w:rFonts w:asciiTheme="minorEastAsia" w:eastAsiaTheme="minorEastAsia" w:hAnsiTheme="minorEastAsia"/>
          <w:sz w:val="24"/>
        </w:rPr>
        <w:t>北海道森と緑の会</w:t>
      </w:r>
    </w:p>
    <w:p w:rsidR="00130655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５．大会次第（予定）</w:t>
      </w: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午後 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0～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0　受付</w:t>
      </w: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0～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0　主催者挨拶・オリエンテーション</w:t>
      </w: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0～</w:t>
      </w:r>
      <w:r w:rsidR="008F378C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0　緑の少年団活動発表大会</w:t>
      </w: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0～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0　特別講演</w:t>
      </w: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0～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 xml:space="preserve">　講評及び表彰</w:t>
      </w: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 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～</w:t>
      </w:r>
      <w:r w:rsidR="008F378C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8F378C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0　記念撮影</w:t>
      </w:r>
    </w:p>
    <w:p w:rsidR="00130655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1A11B4" w:rsidRDefault="001A11B4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６．発表方法</w:t>
      </w:r>
    </w:p>
    <w:p w:rsidR="003C2527" w:rsidRDefault="003C2527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</w:t>
      </w:r>
      <w:r>
        <w:rPr>
          <w:rFonts w:asciiTheme="minorEastAsia" w:eastAsiaTheme="minorEastAsia" w:hAnsiTheme="minorEastAsia"/>
          <w:sz w:val="24"/>
        </w:rPr>
        <w:t xml:space="preserve">1) </w:t>
      </w:r>
      <w:r>
        <w:rPr>
          <w:rFonts w:asciiTheme="minorEastAsia" w:eastAsiaTheme="minorEastAsia" w:hAnsiTheme="minorEastAsia" w:hint="eastAsia"/>
          <w:sz w:val="24"/>
        </w:rPr>
        <w:t>発表時間は、</w:t>
      </w:r>
      <w:r w:rsidRPr="00A17409">
        <w:rPr>
          <w:rFonts w:asciiTheme="minorEastAsia" w:eastAsiaTheme="minorEastAsia" w:hAnsiTheme="minorEastAsia" w:hint="eastAsia"/>
          <w:sz w:val="24"/>
          <w:u w:val="wave"/>
        </w:rPr>
        <w:t>１団につき７分以内</w:t>
      </w:r>
      <w:r>
        <w:rPr>
          <w:rFonts w:asciiTheme="minorEastAsia" w:eastAsiaTheme="minorEastAsia" w:hAnsiTheme="minorEastAsia" w:hint="eastAsia"/>
          <w:sz w:val="24"/>
        </w:rPr>
        <w:t>とし、質疑応答を含めて１０分以内とする。</w:t>
      </w:r>
    </w:p>
    <w:p w:rsidR="003C2527" w:rsidRDefault="003C2527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(2) 発表時は、６分経過時において予鈴を鳴らし、７分経過時に本鈴を鳴らす。</w:t>
      </w:r>
    </w:p>
    <w:p w:rsidR="006B5DFA" w:rsidRDefault="006B5DFA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(3) 発表は原則、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パワーポイントを使用</w:t>
      </w:r>
      <w:r>
        <w:rPr>
          <w:rFonts w:asciiTheme="minorEastAsia" w:eastAsiaTheme="minorEastAsia" w:hAnsiTheme="minorEastAsia" w:hint="eastAsia"/>
          <w:sz w:val="24"/>
        </w:rPr>
        <w:t>することとする。</w:t>
      </w:r>
    </w:p>
    <w:p w:rsidR="006B5DFA" w:rsidRDefault="006B5DFA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(4)</w:t>
      </w:r>
      <w:r>
        <w:rPr>
          <w:rFonts w:asciiTheme="minorEastAsia" w:eastAsiaTheme="minorEastAsia" w:hAnsiTheme="minorEastAsia"/>
          <w:sz w:val="24"/>
        </w:rPr>
        <w:t xml:space="preserve"> </w:t>
      </w:r>
      <w:r w:rsidRPr="006B5DFA">
        <w:rPr>
          <w:rFonts w:asciiTheme="minorEastAsia" w:eastAsiaTheme="minorEastAsia" w:hAnsiTheme="minorEastAsia" w:hint="eastAsia"/>
          <w:sz w:val="24"/>
        </w:rPr>
        <w:t>発表者は</w:t>
      </w:r>
      <w:r w:rsidRPr="00E31455">
        <w:rPr>
          <w:rFonts w:asciiTheme="minorEastAsia" w:eastAsiaTheme="minorEastAsia" w:hAnsiTheme="minorEastAsia" w:hint="eastAsia"/>
          <w:sz w:val="24"/>
          <w:u w:val="wave"/>
        </w:rPr>
        <w:t>小学５年生以下の団員２名以内</w:t>
      </w:r>
      <w:r w:rsidRPr="006B5DFA">
        <w:rPr>
          <w:rFonts w:asciiTheme="minorEastAsia" w:eastAsiaTheme="minorEastAsia" w:hAnsiTheme="minorEastAsia" w:hint="eastAsia"/>
          <w:sz w:val="24"/>
        </w:rPr>
        <w:t>と</w:t>
      </w:r>
      <w:r>
        <w:rPr>
          <w:rFonts w:asciiTheme="minorEastAsia" w:eastAsiaTheme="minorEastAsia" w:hAnsiTheme="minorEastAsia" w:hint="eastAsia"/>
          <w:sz w:val="24"/>
        </w:rPr>
        <w:t>する。なお、パソコン操作等の補助者は制限しない。</w:t>
      </w:r>
    </w:p>
    <w:p w:rsidR="00130655" w:rsidRDefault="00130655" w:rsidP="00A17409">
      <w:pPr>
        <w:rPr>
          <w:rFonts w:asciiTheme="minorEastAsia" w:eastAsiaTheme="minorEastAsia" w:hAnsiTheme="minorEastAsia"/>
          <w:sz w:val="24"/>
        </w:rPr>
      </w:pPr>
    </w:p>
    <w:p w:rsidR="006B5DFA" w:rsidRDefault="006B5DFA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７．審　査</w:t>
      </w:r>
    </w:p>
    <w:p w:rsidR="006B5DFA" w:rsidRPr="00A7368F" w:rsidRDefault="006B5DFA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(1) </w:t>
      </w:r>
      <w:r w:rsidRPr="00A7368F">
        <w:rPr>
          <w:rFonts w:asciiTheme="minorEastAsia" w:eastAsiaTheme="minorEastAsia" w:hAnsiTheme="minorEastAsia" w:hint="eastAsia"/>
          <w:sz w:val="24"/>
        </w:rPr>
        <w:t>審査は</w:t>
      </w:r>
      <w:r w:rsidRPr="00A7368F">
        <w:rPr>
          <w:rFonts w:asciiTheme="minorEastAsia" w:eastAsiaTheme="minorEastAsia" w:hAnsiTheme="minorEastAsia"/>
          <w:sz w:val="24"/>
        </w:rPr>
        <w:t>、</w:t>
      </w:r>
      <w:r w:rsidRPr="00A7368F">
        <w:rPr>
          <w:rFonts w:asciiTheme="minorEastAsia" w:eastAsiaTheme="minorEastAsia" w:hAnsiTheme="minorEastAsia" w:hint="eastAsia"/>
          <w:sz w:val="24"/>
        </w:rPr>
        <w:t>主催者</w:t>
      </w:r>
      <w:r w:rsidRPr="00A7368F">
        <w:rPr>
          <w:rFonts w:asciiTheme="minorEastAsia" w:eastAsiaTheme="minorEastAsia" w:hAnsiTheme="minorEastAsia"/>
          <w:sz w:val="24"/>
        </w:rPr>
        <w:t>の委嘱する学識経験者</w:t>
      </w:r>
      <w:r w:rsidRPr="00A7368F">
        <w:rPr>
          <w:rFonts w:asciiTheme="minorEastAsia" w:eastAsiaTheme="minorEastAsia" w:hAnsiTheme="minorEastAsia" w:hint="eastAsia"/>
          <w:sz w:val="24"/>
        </w:rPr>
        <w:t>等</w:t>
      </w:r>
      <w:r w:rsidRPr="00A7368F">
        <w:rPr>
          <w:rFonts w:asciiTheme="minorEastAsia" w:eastAsiaTheme="minorEastAsia" w:hAnsiTheme="minorEastAsia"/>
          <w:sz w:val="24"/>
        </w:rPr>
        <w:t>に</w:t>
      </w:r>
      <w:r w:rsidRPr="00A7368F">
        <w:rPr>
          <w:rFonts w:asciiTheme="minorEastAsia" w:eastAsiaTheme="minorEastAsia" w:hAnsiTheme="minorEastAsia" w:hint="eastAsia"/>
          <w:sz w:val="24"/>
        </w:rPr>
        <w:t>より</w:t>
      </w:r>
      <w:r w:rsidRPr="00A7368F">
        <w:rPr>
          <w:rFonts w:asciiTheme="minorEastAsia" w:eastAsiaTheme="minorEastAsia" w:hAnsiTheme="minorEastAsia"/>
          <w:sz w:val="24"/>
        </w:rPr>
        <w:t>、</w:t>
      </w:r>
      <w:r w:rsidRPr="00A7368F">
        <w:rPr>
          <w:rFonts w:asciiTheme="minorEastAsia" w:eastAsiaTheme="minorEastAsia" w:hAnsiTheme="minorEastAsia" w:hint="eastAsia"/>
          <w:sz w:val="24"/>
        </w:rPr>
        <w:t>次の</w:t>
      </w:r>
      <w:r w:rsidRPr="00A7368F">
        <w:rPr>
          <w:rFonts w:asciiTheme="minorEastAsia" w:eastAsiaTheme="minorEastAsia" w:hAnsiTheme="minorEastAsia"/>
          <w:sz w:val="24"/>
        </w:rPr>
        <w:t>点を総合的に</w:t>
      </w:r>
      <w:r w:rsidRPr="00A7368F">
        <w:rPr>
          <w:rFonts w:asciiTheme="minorEastAsia" w:eastAsiaTheme="minorEastAsia" w:hAnsiTheme="minorEastAsia" w:hint="eastAsia"/>
          <w:sz w:val="24"/>
        </w:rPr>
        <w:t>評価する</w:t>
      </w:r>
      <w:r w:rsidRPr="00A7368F">
        <w:rPr>
          <w:rFonts w:asciiTheme="minorEastAsia" w:eastAsiaTheme="minorEastAsia" w:hAnsiTheme="minorEastAsia"/>
          <w:sz w:val="24"/>
        </w:rPr>
        <w:t>。</w:t>
      </w:r>
    </w:p>
    <w:p w:rsidR="00A17409" w:rsidRDefault="006B5DFA" w:rsidP="00A1740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①　</w:t>
      </w:r>
      <w:r w:rsidRPr="00A7368F">
        <w:rPr>
          <w:rFonts w:asciiTheme="minorEastAsia" w:eastAsiaTheme="minorEastAsia" w:hAnsiTheme="minorEastAsia"/>
          <w:sz w:val="24"/>
        </w:rPr>
        <w:t>活動状況及び</w:t>
      </w:r>
      <w:r w:rsidRPr="00A7368F">
        <w:rPr>
          <w:rFonts w:asciiTheme="minorEastAsia" w:eastAsiaTheme="minorEastAsia" w:hAnsiTheme="minorEastAsia" w:hint="eastAsia"/>
          <w:sz w:val="24"/>
        </w:rPr>
        <w:t>成果</w:t>
      </w:r>
    </w:p>
    <w:p w:rsidR="00A17409" w:rsidRDefault="006B5DFA" w:rsidP="00A1740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②　</w:t>
      </w:r>
      <w:r w:rsidRPr="00A7368F">
        <w:rPr>
          <w:rFonts w:asciiTheme="minorEastAsia" w:eastAsiaTheme="minorEastAsia" w:hAnsiTheme="minorEastAsia"/>
          <w:sz w:val="24"/>
        </w:rPr>
        <w:t>地域社会における貢献度</w:t>
      </w:r>
    </w:p>
    <w:p w:rsidR="006B5DFA" w:rsidRDefault="006B5DFA" w:rsidP="00A1740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③　</w:t>
      </w:r>
      <w:r w:rsidRPr="00A7368F">
        <w:rPr>
          <w:rFonts w:asciiTheme="minorEastAsia" w:eastAsiaTheme="minorEastAsia" w:hAnsiTheme="minorEastAsia"/>
          <w:sz w:val="24"/>
        </w:rPr>
        <w:t>将来ビジョン</w:t>
      </w:r>
      <w:r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 w:rsidRPr="00A7368F">
        <w:rPr>
          <w:rFonts w:asciiTheme="minorEastAsia" w:eastAsiaTheme="minorEastAsia" w:hAnsiTheme="minorEastAsia"/>
          <w:sz w:val="24"/>
        </w:rPr>
        <w:t>等</w:t>
      </w:r>
    </w:p>
    <w:p w:rsidR="00130655" w:rsidRDefault="00130655" w:rsidP="00A17409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(2) 審査は</w:t>
      </w:r>
      <w:r w:rsidR="008F378C">
        <w:rPr>
          <w:rFonts w:asciiTheme="minorEastAsia" w:eastAsiaTheme="minorEastAsia" w:hAnsiTheme="minorEastAsia" w:hint="eastAsia"/>
          <w:sz w:val="24"/>
        </w:rPr>
        <w:t>、活動</w:t>
      </w:r>
      <w:r>
        <w:rPr>
          <w:rFonts w:asciiTheme="minorEastAsia" w:eastAsiaTheme="minorEastAsia" w:hAnsiTheme="minorEastAsia" w:hint="eastAsia"/>
          <w:sz w:val="24"/>
        </w:rPr>
        <w:t>発表終了後に行い、最優秀賞</w:t>
      </w:r>
      <w:r w:rsidR="006627DC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１団、奨励賞</w:t>
      </w:r>
      <w:r w:rsidR="006627DC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複数団を決定する</w:t>
      </w:r>
    </w:p>
    <w:p w:rsidR="00FD6EE5" w:rsidRPr="00E31455" w:rsidRDefault="00FD6EE5" w:rsidP="00A17409">
      <w:pPr>
        <w:rPr>
          <w:rFonts w:asciiTheme="minorEastAsia" w:eastAsiaTheme="minorEastAsia" w:hAnsiTheme="minorEastAsia"/>
          <w:sz w:val="24"/>
        </w:rPr>
      </w:pPr>
    </w:p>
    <w:p w:rsidR="00130655" w:rsidRDefault="00130655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８．表　彰</w:t>
      </w:r>
    </w:p>
    <w:p w:rsidR="00130655" w:rsidRDefault="00130655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(1) 表彰式は、</w:t>
      </w:r>
      <w:r w:rsidR="006C15BF">
        <w:rPr>
          <w:rFonts w:asciiTheme="minorEastAsia" w:eastAsiaTheme="minorEastAsia" w:hAnsiTheme="minorEastAsia" w:hint="eastAsia"/>
          <w:sz w:val="24"/>
        </w:rPr>
        <w:t>活動発表</w:t>
      </w:r>
      <w:r>
        <w:rPr>
          <w:rFonts w:asciiTheme="minorEastAsia" w:eastAsiaTheme="minorEastAsia" w:hAnsiTheme="minorEastAsia" w:hint="eastAsia"/>
          <w:sz w:val="24"/>
        </w:rPr>
        <w:t>大会会場で行う。</w:t>
      </w:r>
    </w:p>
    <w:p w:rsidR="00130655" w:rsidRDefault="00130655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(2) 最優秀賞を受賞した緑の少年団は、令和２年秋期に北海道で開催する第44回全国育樹祭の式典行事において活動発表を行うとともに、併催行事である</w:t>
      </w:r>
      <w:r w:rsidRPr="00A7368F">
        <w:rPr>
          <w:rFonts w:asciiTheme="minorEastAsia" w:eastAsiaTheme="minorEastAsia" w:hAnsiTheme="minorEastAsia" w:hint="eastAsia"/>
          <w:sz w:val="24"/>
        </w:rPr>
        <w:t>「全国</w:t>
      </w:r>
      <w:r w:rsidRPr="00A7368F">
        <w:rPr>
          <w:rFonts w:asciiTheme="minorEastAsia" w:eastAsiaTheme="minorEastAsia" w:hAnsiTheme="minorEastAsia"/>
          <w:sz w:val="24"/>
        </w:rPr>
        <w:t>緑の少年団</w:t>
      </w:r>
      <w:r w:rsidRPr="00A7368F">
        <w:rPr>
          <w:rFonts w:asciiTheme="minorEastAsia" w:eastAsiaTheme="minorEastAsia" w:hAnsiTheme="minorEastAsia" w:hint="eastAsia"/>
          <w:sz w:val="24"/>
        </w:rPr>
        <w:t>活動発表</w:t>
      </w:r>
      <w:r w:rsidRPr="00A7368F">
        <w:rPr>
          <w:rFonts w:asciiTheme="minorEastAsia" w:eastAsiaTheme="minorEastAsia" w:hAnsiTheme="minorEastAsia"/>
          <w:sz w:val="24"/>
        </w:rPr>
        <w:t>大会</w:t>
      </w:r>
      <w:r w:rsidRPr="00A7368F">
        <w:rPr>
          <w:rFonts w:asciiTheme="minorEastAsia" w:eastAsiaTheme="minorEastAsia" w:hAnsiTheme="minorEastAsia" w:hint="eastAsia"/>
          <w:sz w:val="24"/>
        </w:rPr>
        <w:t>」</w:t>
      </w:r>
      <w:r w:rsidR="008E1020">
        <w:rPr>
          <w:rFonts w:asciiTheme="minorEastAsia" w:eastAsiaTheme="minorEastAsia" w:hAnsiTheme="minorEastAsia" w:hint="eastAsia"/>
          <w:sz w:val="24"/>
        </w:rPr>
        <w:t>へ</w:t>
      </w:r>
      <w:r>
        <w:rPr>
          <w:rFonts w:asciiTheme="minorEastAsia" w:eastAsiaTheme="minorEastAsia" w:hAnsiTheme="minorEastAsia" w:hint="eastAsia"/>
          <w:sz w:val="24"/>
        </w:rPr>
        <w:t>の北海道代表として、公益社団法人国土緑化推進機構に推薦する。</w:t>
      </w:r>
    </w:p>
    <w:p w:rsidR="00FD6EE5" w:rsidRDefault="00FD6EE5" w:rsidP="00A17409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:rsidR="006C15BF" w:rsidRPr="00A7368F" w:rsidRDefault="006C15BF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９</w:t>
      </w:r>
      <w:r w:rsidRPr="00A7368F">
        <w:rPr>
          <w:rFonts w:asciiTheme="minorEastAsia" w:eastAsiaTheme="minorEastAsia" w:hAnsiTheme="minorEastAsia" w:hint="eastAsia"/>
          <w:sz w:val="24"/>
        </w:rPr>
        <w:t>．</w:t>
      </w:r>
      <w:r w:rsidR="008E1020">
        <w:rPr>
          <w:rFonts w:asciiTheme="minorEastAsia" w:eastAsiaTheme="minorEastAsia" w:hAnsiTheme="minorEastAsia" w:hint="eastAsia"/>
          <w:sz w:val="24"/>
        </w:rPr>
        <w:t>応　募</w:t>
      </w:r>
    </w:p>
    <w:p w:rsidR="006C15BF" w:rsidRDefault="006C15BF" w:rsidP="00A17409">
      <w:pPr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(1) </w:t>
      </w:r>
      <w:r w:rsidR="008E1020" w:rsidRPr="00A7368F">
        <w:rPr>
          <w:rFonts w:asciiTheme="minorEastAsia" w:eastAsiaTheme="minorEastAsia" w:hAnsiTheme="minorEastAsia" w:hint="eastAsia"/>
          <w:sz w:val="24"/>
        </w:rPr>
        <w:t>提出書類</w:t>
      </w:r>
      <w:r w:rsidR="008E1020">
        <w:rPr>
          <w:rFonts w:asciiTheme="minorEastAsia" w:eastAsiaTheme="minorEastAsia" w:hAnsiTheme="minorEastAsia" w:hint="eastAsia"/>
          <w:sz w:val="24"/>
        </w:rPr>
        <w:t>：</w:t>
      </w:r>
      <w:r w:rsidRPr="00A7368F">
        <w:rPr>
          <w:rFonts w:asciiTheme="minorEastAsia" w:eastAsiaTheme="minorEastAsia" w:hAnsiTheme="minorEastAsia" w:hint="eastAsia"/>
          <w:sz w:val="24"/>
        </w:rPr>
        <w:t>令和２年度</w:t>
      </w:r>
      <w:r w:rsidRPr="00A7368F">
        <w:rPr>
          <w:rFonts w:asciiTheme="minorEastAsia" w:eastAsiaTheme="minorEastAsia" w:hAnsiTheme="minorEastAsia"/>
          <w:sz w:val="24"/>
        </w:rPr>
        <w:t>緑の少年団活動調書</w:t>
      </w:r>
      <w:r w:rsidRPr="00A7368F">
        <w:rPr>
          <w:rFonts w:asciiTheme="minorEastAsia" w:eastAsiaTheme="minorEastAsia" w:hAnsiTheme="minorEastAsia" w:hint="eastAsia"/>
          <w:sz w:val="24"/>
        </w:rPr>
        <w:t>（別紙</w:t>
      </w:r>
      <w:r w:rsidRPr="00A7368F">
        <w:rPr>
          <w:rFonts w:asciiTheme="minorEastAsia" w:eastAsiaTheme="minorEastAsia" w:hAnsiTheme="minorEastAsia"/>
          <w:sz w:val="24"/>
        </w:rPr>
        <w:t>様式）</w:t>
      </w:r>
    </w:p>
    <w:p w:rsidR="006C15BF" w:rsidRDefault="006C15BF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(2) 提出期限：</w:t>
      </w:r>
      <w:r w:rsidRPr="00E31455">
        <w:rPr>
          <w:rFonts w:asciiTheme="minorEastAsia" w:eastAsiaTheme="minorEastAsia" w:hAnsiTheme="minorEastAsia" w:hint="eastAsia"/>
          <w:sz w:val="24"/>
          <w:u w:val="wave"/>
        </w:rPr>
        <w:t>令和</w:t>
      </w:r>
      <w:r w:rsidR="00E31455" w:rsidRPr="00E31455">
        <w:rPr>
          <w:rFonts w:asciiTheme="minorEastAsia" w:eastAsiaTheme="minorEastAsia" w:hAnsiTheme="minorEastAsia" w:hint="eastAsia"/>
          <w:sz w:val="24"/>
          <w:u w:val="wave"/>
        </w:rPr>
        <w:t>２</w:t>
      </w:r>
      <w:r w:rsidRPr="00E31455">
        <w:rPr>
          <w:rFonts w:asciiTheme="minorEastAsia" w:eastAsiaTheme="minorEastAsia" w:hAnsiTheme="minorEastAsia" w:hint="eastAsia"/>
          <w:sz w:val="24"/>
          <w:u w:val="wave"/>
        </w:rPr>
        <w:t>年１月</w:t>
      </w:r>
      <w:r w:rsidR="00E31455" w:rsidRPr="00E31455">
        <w:rPr>
          <w:rFonts w:asciiTheme="minorEastAsia" w:eastAsiaTheme="minorEastAsia" w:hAnsiTheme="minorEastAsia" w:hint="eastAsia"/>
          <w:sz w:val="24"/>
          <w:u w:val="wave"/>
        </w:rPr>
        <w:t>１７</w:t>
      </w:r>
      <w:r w:rsidRPr="00E31455">
        <w:rPr>
          <w:rFonts w:asciiTheme="minorEastAsia" w:eastAsiaTheme="minorEastAsia" w:hAnsiTheme="minorEastAsia" w:hint="eastAsia"/>
          <w:sz w:val="24"/>
          <w:u w:val="wave"/>
        </w:rPr>
        <w:t>日（金）</w:t>
      </w:r>
    </w:p>
    <w:p w:rsidR="006627DC" w:rsidRDefault="006C15BF" w:rsidP="00A1740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(3) 提</w:t>
      </w:r>
      <w:r w:rsidR="006627D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出</w:t>
      </w:r>
      <w:r w:rsidR="006627DC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先：〒 </w:t>
      </w:r>
      <w:r>
        <w:rPr>
          <w:rFonts w:asciiTheme="minorEastAsia" w:eastAsiaTheme="minorEastAsia" w:hAnsiTheme="minorEastAsia"/>
          <w:sz w:val="24"/>
        </w:rPr>
        <w:t xml:space="preserve">060-0003 </w:t>
      </w:r>
      <w:r>
        <w:rPr>
          <w:rFonts w:asciiTheme="minorEastAsia" w:eastAsiaTheme="minorEastAsia" w:hAnsiTheme="minorEastAsia" w:hint="eastAsia"/>
          <w:sz w:val="24"/>
        </w:rPr>
        <w:t>札幌市中央区北３条西７丁目１　北海道水産ビル6階</w:t>
      </w:r>
    </w:p>
    <w:p w:rsidR="006C15BF" w:rsidRDefault="006627DC" w:rsidP="00A17409">
      <w:pPr>
        <w:ind w:firstLineChars="900" w:firstLine="21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公益社団法人 北海道森と緑の会</w:t>
      </w:r>
    </w:p>
    <w:p w:rsidR="006C15BF" w:rsidRPr="006627DC" w:rsidRDefault="006C15BF" w:rsidP="00A17409">
      <w:pPr>
        <w:rPr>
          <w:rFonts w:asciiTheme="minorEastAsia" w:eastAsiaTheme="minorEastAsia" w:hAnsiTheme="minorEastAsia"/>
          <w:sz w:val="24"/>
        </w:rPr>
      </w:pPr>
    </w:p>
    <w:p w:rsidR="00FD6EE5" w:rsidRDefault="006C15BF" w:rsidP="00A17409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</w:t>
      </w:r>
      <w:r w:rsidR="00FD6EE5">
        <w:rPr>
          <w:rFonts w:asciiTheme="minorEastAsia" w:eastAsiaTheme="minorEastAsia" w:hAnsiTheme="minorEastAsia" w:hint="eastAsia"/>
          <w:sz w:val="24"/>
        </w:rPr>
        <w:t>．その他</w:t>
      </w:r>
    </w:p>
    <w:p w:rsidR="006C15BF" w:rsidRPr="006B5DFA" w:rsidRDefault="006C15BF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(1) 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活動発表大会</w:t>
      </w:r>
      <w:r w:rsidRPr="00D348AE">
        <w:rPr>
          <w:rFonts w:asciiTheme="minorEastAsia" w:eastAsiaTheme="minorEastAsia" w:hAnsiTheme="minorEastAsia"/>
          <w:sz w:val="24"/>
          <w:u w:val="wave"/>
        </w:rPr>
        <w:t>への参加</w:t>
      </w:r>
      <w:r w:rsidR="00EB2EBD" w:rsidRPr="00D348AE">
        <w:rPr>
          <w:rFonts w:asciiTheme="minorEastAsia" w:eastAsiaTheme="minorEastAsia" w:hAnsiTheme="minorEastAsia" w:hint="eastAsia"/>
          <w:sz w:val="24"/>
          <w:u w:val="wave"/>
        </w:rPr>
        <w:t>旅費</w:t>
      </w:r>
      <w:r w:rsidR="00EB2EBD">
        <w:rPr>
          <w:rFonts w:asciiTheme="minorEastAsia" w:eastAsiaTheme="minorEastAsia" w:hAnsiTheme="minorEastAsia" w:hint="eastAsia"/>
          <w:sz w:val="24"/>
        </w:rPr>
        <w:t>については、</w:t>
      </w:r>
      <w:r w:rsidRPr="006B5DFA">
        <w:rPr>
          <w:rFonts w:asciiTheme="minorEastAsia" w:eastAsiaTheme="minorEastAsia" w:hAnsiTheme="minorEastAsia" w:hint="eastAsia"/>
          <w:sz w:val="24"/>
        </w:rPr>
        <w:t>発表者</w:t>
      </w:r>
      <w:r w:rsidR="008E1020">
        <w:rPr>
          <w:rFonts w:asciiTheme="minorEastAsia" w:eastAsiaTheme="minorEastAsia" w:hAnsiTheme="minorEastAsia" w:hint="eastAsia"/>
          <w:sz w:val="24"/>
        </w:rPr>
        <w:t>（</w:t>
      </w:r>
      <w:r w:rsidRPr="006B5DFA">
        <w:rPr>
          <w:rFonts w:asciiTheme="minorEastAsia" w:eastAsiaTheme="minorEastAsia" w:hAnsiTheme="minorEastAsia" w:hint="eastAsia"/>
          <w:sz w:val="24"/>
        </w:rPr>
        <w:t>小学５年生以下の</w:t>
      </w:r>
      <w:r>
        <w:rPr>
          <w:rFonts w:asciiTheme="minorEastAsia" w:eastAsiaTheme="minorEastAsia" w:hAnsiTheme="minorEastAsia" w:hint="eastAsia"/>
          <w:sz w:val="24"/>
        </w:rPr>
        <w:t>団員</w:t>
      </w:r>
      <w:r w:rsidRPr="006B5DFA">
        <w:rPr>
          <w:rFonts w:asciiTheme="minorEastAsia" w:eastAsiaTheme="minorEastAsia" w:hAnsiTheme="minorEastAsia" w:hint="eastAsia"/>
          <w:sz w:val="24"/>
        </w:rPr>
        <w:t>２名以内</w:t>
      </w:r>
      <w:r w:rsidR="008E1020">
        <w:rPr>
          <w:rFonts w:asciiTheme="minorEastAsia" w:eastAsiaTheme="minorEastAsia" w:hAnsiTheme="minorEastAsia" w:hint="eastAsia"/>
          <w:sz w:val="24"/>
        </w:rPr>
        <w:t>）</w:t>
      </w:r>
      <w:r w:rsidR="00E31455">
        <w:rPr>
          <w:rFonts w:asciiTheme="minorEastAsia" w:eastAsiaTheme="minorEastAsia" w:hAnsiTheme="minorEastAsia" w:hint="eastAsia"/>
          <w:sz w:val="24"/>
        </w:rPr>
        <w:t>及び</w:t>
      </w:r>
      <w:r w:rsidRPr="006B5DFA">
        <w:rPr>
          <w:rFonts w:asciiTheme="minorEastAsia" w:eastAsiaTheme="minorEastAsia" w:hAnsiTheme="minorEastAsia" w:hint="eastAsia"/>
          <w:sz w:val="24"/>
        </w:rPr>
        <w:t>引率者</w:t>
      </w:r>
      <w:r w:rsidR="008E1020">
        <w:rPr>
          <w:rFonts w:asciiTheme="minorEastAsia" w:eastAsiaTheme="minorEastAsia" w:hAnsiTheme="minorEastAsia" w:hint="eastAsia"/>
          <w:sz w:val="24"/>
        </w:rPr>
        <w:t>（</w:t>
      </w:r>
      <w:r w:rsidRPr="006B5DFA">
        <w:rPr>
          <w:rFonts w:asciiTheme="minorEastAsia" w:eastAsiaTheme="minorEastAsia" w:hAnsiTheme="minorEastAsia" w:hint="eastAsia"/>
          <w:sz w:val="24"/>
        </w:rPr>
        <w:t>１名</w:t>
      </w:r>
      <w:r w:rsidR="008E1020">
        <w:rPr>
          <w:rFonts w:asciiTheme="minorEastAsia" w:eastAsiaTheme="minorEastAsia" w:hAnsiTheme="minorEastAsia" w:hint="eastAsia"/>
          <w:sz w:val="24"/>
        </w:rPr>
        <w:t>）</w:t>
      </w:r>
      <w:r w:rsidR="00E31455">
        <w:rPr>
          <w:rFonts w:asciiTheme="minorEastAsia" w:eastAsiaTheme="minorEastAsia" w:hAnsiTheme="minorEastAsia" w:hint="eastAsia"/>
          <w:sz w:val="24"/>
        </w:rPr>
        <w:t>分について</w:t>
      </w:r>
      <w:r w:rsidRPr="006B5DFA">
        <w:rPr>
          <w:rFonts w:asciiTheme="minorEastAsia" w:eastAsiaTheme="minorEastAsia" w:hAnsiTheme="minorEastAsia" w:hint="eastAsia"/>
          <w:sz w:val="24"/>
        </w:rPr>
        <w:t>、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北海道森と緑の会</w:t>
      </w:r>
      <w:r w:rsidRPr="00D348AE">
        <w:rPr>
          <w:rFonts w:asciiTheme="minorEastAsia" w:eastAsiaTheme="minorEastAsia" w:hAnsiTheme="minorEastAsia"/>
          <w:sz w:val="24"/>
          <w:u w:val="wave"/>
        </w:rPr>
        <w:t>が</w:t>
      </w:r>
      <w:r w:rsidRPr="00D348AE">
        <w:rPr>
          <w:rFonts w:asciiTheme="minorEastAsia" w:eastAsiaTheme="minorEastAsia" w:hAnsiTheme="minorEastAsia" w:hint="eastAsia"/>
          <w:sz w:val="24"/>
          <w:u w:val="wave"/>
        </w:rPr>
        <w:t>支給</w:t>
      </w:r>
      <w:r w:rsidRPr="006B5DFA">
        <w:rPr>
          <w:rFonts w:asciiTheme="minorEastAsia" w:eastAsiaTheme="minorEastAsia" w:hAnsiTheme="minorEastAsia" w:hint="eastAsia"/>
          <w:sz w:val="24"/>
        </w:rPr>
        <w:t>する</w:t>
      </w:r>
      <w:r w:rsidRPr="006B5DFA">
        <w:rPr>
          <w:rFonts w:asciiTheme="minorEastAsia" w:eastAsiaTheme="minorEastAsia" w:hAnsiTheme="minorEastAsia"/>
          <w:sz w:val="24"/>
        </w:rPr>
        <w:t>。</w:t>
      </w:r>
    </w:p>
    <w:p w:rsidR="006627DC" w:rsidRDefault="006B5DFA" w:rsidP="00A17409">
      <w:pPr>
        <w:spacing w:line="24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7368F">
        <w:rPr>
          <w:rFonts w:asciiTheme="minorEastAsia" w:eastAsiaTheme="minorEastAsia" w:hAnsiTheme="minorEastAsia" w:hint="eastAsia"/>
          <w:sz w:val="24"/>
        </w:rPr>
        <w:t xml:space="preserve">　(2)</w:t>
      </w:r>
      <w:r w:rsidRPr="00A7368F">
        <w:rPr>
          <w:rFonts w:asciiTheme="minorEastAsia" w:eastAsiaTheme="minorEastAsia" w:hAnsiTheme="minorEastAsia"/>
          <w:sz w:val="24"/>
        </w:rPr>
        <w:t xml:space="preserve"> </w:t>
      </w:r>
      <w:r w:rsidR="006627DC">
        <w:rPr>
          <w:rFonts w:asciiTheme="minorEastAsia" w:eastAsiaTheme="minorEastAsia" w:hAnsiTheme="minorEastAsia" w:hint="eastAsia"/>
          <w:sz w:val="24"/>
        </w:rPr>
        <w:t>最優秀賞を受賞した緑の少年団</w:t>
      </w:r>
      <w:r w:rsidRPr="00A7368F">
        <w:rPr>
          <w:rFonts w:asciiTheme="minorEastAsia" w:eastAsiaTheme="minorEastAsia" w:hAnsiTheme="minorEastAsia" w:hint="eastAsia"/>
          <w:sz w:val="24"/>
        </w:rPr>
        <w:t>については</w:t>
      </w:r>
      <w:r w:rsidRPr="00A7368F">
        <w:rPr>
          <w:rFonts w:asciiTheme="minorEastAsia" w:eastAsiaTheme="minorEastAsia" w:hAnsiTheme="minorEastAsia"/>
          <w:sz w:val="24"/>
        </w:rPr>
        <w:t>、</w:t>
      </w:r>
      <w:r w:rsidRPr="00A7368F">
        <w:rPr>
          <w:rFonts w:asciiTheme="minorEastAsia" w:eastAsiaTheme="minorEastAsia" w:hAnsiTheme="minorEastAsia" w:hint="eastAsia"/>
          <w:sz w:val="24"/>
        </w:rPr>
        <w:t>令和２年度秋期に</w:t>
      </w:r>
      <w:r w:rsidRPr="00A7368F">
        <w:rPr>
          <w:rFonts w:asciiTheme="minorEastAsia" w:eastAsiaTheme="minorEastAsia" w:hAnsiTheme="minorEastAsia"/>
          <w:sz w:val="24"/>
        </w:rPr>
        <w:t>北海道で開催される</w:t>
      </w:r>
      <w:r w:rsidR="006627DC" w:rsidRPr="00A7368F">
        <w:rPr>
          <w:rFonts w:asciiTheme="minorEastAsia" w:eastAsiaTheme="minorEastAsia" w:hAnsiTheme="minorEastAsia" w:hint="eastAsia"/>
          <w:sz w:val="24"/>
        </w:rPr>
        <w:t>「全国</w:t>
      </w:r>
      <w:r w:rsidR="006627DC" w:rsidRPr="00A7368F">
        <w:rPr>
          <w:rFonts w:asciiTheme="minorEastAsia" w:eastAsiaTheme="minorEastAsia" w:hAnsiTheme="minorEastAsia"/>
          <w:sz w:val="24"/>
        </w:rPr>
        <w:t>緑の少年団</w:t>
      </w:r>
      <w:r w:rsidR="006627DC" w:rsidRPr="00A7368F">
        <w:rPr>
          <w:rFonts w:asciiTheme="minorEastAsia" w:eastAsiaTheme="minorEastAsia" w:hAnsiTheme="minorEastAsia" w:hint="eastAsia"/>
          <w:sz w:val="24"/>
        </w:rPr>
        <w:t>活動発表</w:t>
      </w:r>
      <w:r w:rsidR="006627DC" w:rsidRPr="00A7368F">
        <w:rPr>
          <w:rFonts w:asciiTheme="minorEastAsia" w:eastAsiaTheme="minorEastAsia" w:hAnsiTheme="minorEastAsia"/>
          <w:sz w:val="24"/>
        </w:rPr>
        <w:t>大会</w:t>
      </w:r>
      <w:r w:rsidR="006627DC" w:rsidRPr="00A7368F">
        <w:rPr>
          <w:rFonts w:asciiTheme="minorEastAsia" w:eastAsiaTheme="minorEastAsia" w:hAnsiTheme="minorEastAsia" w:hint="eastAsia"/>
          <w:sz w:val="24"/>
        </w:rPr>
        <w:t>」</w:t>
      </w:r>
      <w:r w:rsidRPr="00A7368F">
        <w:rPr>
          <w:rFonts w:asciiTheme="minorEastAsia" w:eastAsiaTheme="minorEastAsia" w:hAnsiTheme="minorEastAsia" w:hint="eastAsia"/>
          <w:sz w:val="24"/>
        </w:rPr>
        <w:t>に</w:t>
      </w:r>
      <w:r w:rsidR="00B950D1">
        <w:rPr>
          <w:rFonts w:asciiTheme="minorEastAsia" w:eastAsiaTheme="minorEastAsia" w:hAnsiTheme="minorEastAsia" w:hint="eastAsia"/>
          <w:sz w:val="24"/>
        </w:rPr>
        <w:t>選考</w:t>
      </w:r>
      <w:r w:rsidRPr="00A7368F">
        <w:rPr>
          <w:rFonts w:asciiTheme="minorEastAsia" w:eastAsiaTheme="minorEastAsia" w:hAnsiTheme="minorEastAsia"/>
          <w:sz w:val="24"/>
        </w:rPr>
        <w:t>されるよう、全国大会の主催者への提出期限である５月末日までに、活動調書等の</w:t>
      </w:r>
      <w:r w:rsidRPr="00A7368F">
        <w:rPr>
          <w:rFonts w:asciiTheme="minorEastAsia" w:eastAsiaTheme="minorEastAsia" w:hAnsiTheme="minorEastAsia" w:hint="eastAsia"/>
          <w:sz w:val="24"/>
        </w:rPr>
        <w:t>ブラッシュアップ</w:t>
      </w:r>
      <w:r w:rsidRPr="00A7368F">
        <w:rPr>
          <w:rFonts w:asciiTheme="minorEastAsia" w:eastAsiaTheme="minorEastAsia" w:hAnsiTheme="minorEastAsia"/>
          <w:sz w:val="24"/>
        </w:rPr>
        <w:t>を行い</w:t>
      </w:r>
      <w:r w:rsidRPr="00A7368F">
        <w:rPr>
          <w:rFonts w:asciiTheme="minorEastAsia" w:eastAsiaTheme="minorEastAsia" w:hAnsiTheme="minorEastAsia" w:hint="eastAsia"/>
          <w:sz w:val="24"/>
        </w:rPr>
        <w:t>備えることとする。</w:t>
      </w:r>
    </w:p>
    <w:p w:rsidR="00A17409" w:rsidRDefault="00E31455" w:rsidP="00A17409">
      <w:pPr>
        <w:spacing w:line="240" w:lineRule="auto"/>
        <w:ind w:leftChars="300" w:left="5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</w:t>
      </w:r>
      <w:r w:rsidR="006B5DFA" w:rsidRPr="00A7368F">
        <w:rPr>
          <w:rFonts w:asciiTheme="minorEastAsia" w:eastAsiaTheme="minorEastAsia" w:hAnsiTheme="minorEastAsia" w:hint="eastAsia"/>
          <w:sz w:val="24"/>
        </w:rPr>
        <w:t>、「全国緑の少年団活動発表大会」に</w:t>
      </w:r>
      <w:r w:rsidR="008E1020">
        <w:rPr>
          <w:rFonts w:asciiTheme="minorEastAsia" w:eastAsiaTheme="minorEastAsia" w:hAnsiTheme="minorEastAsia" w:hint="eastAsia"/>
          <w:sz w:val="24"/>
        </w:rPr>
        <w:t>選考</w:t>
      </w:r>
      <w:r w:rsidR="006B5DFA" w:rsidRPr="00A7368F">
        <w:rPr>
          <w:rFonts w:asciiTheme="minorEastAsia" w:eastAsiaTheme="minorEastAsia" w:hAnsiTheme="minorEastAsia" w:hint="eastAsia"/>
          <w:sz w:val="24"/>
        </w:rPr>
        <w:t>された場合は、第44回全国育樹祭の式典において「全国</w:t>
      </w:r>
      <w:r w:rsidR="006B5DFA">
        <w:rPr>
          <w:rFonts w:asciiTheme="minorEastAsia" w:eastAsiaTheme="minorEastAsia" w:hAnsiTheme="minorEastAsia" w:hint="eastAsia"/>
          <w:sz w:val="24"/>
        </w:rPr>
        <w:t>育樹祭大会会長賞」が授与</w:t>
      </w:r>
      <w:r w:rsidR="00A17409">
        <w:rPr>
          <w:rFonts w:asciiTheme="minorEastAsia" w:eastAsiaTheme="minorEastAsia" w:hAnsiTheme="minorEastAsia" w:hint="eastAsia"/>
          <w:sz w:val="24"/>
        </w:rPr>
        <w:t>される。</w:t>
      </w:r>
    </w:p>
    <w:p w:rsidR="00A17409" w:rsidRDefault="00A17409" w:rsidP="00A17409">
      <w:pPr>
        <w:spacing w:line="240" w:lineRule="auto"/>
        <w:rPr>
          <w:rFonts w:asciiTheme="minorEastAsia" w:eastAsiaTheme="minorEastAsia" w:hAnsiTheme="minorEastAsia"/>
          <w:sz w:val="24"/>
        </w:rPr>
      </w:pPr>
    </w:p>
    <w:p w:rsidR="00A17409" w:rsidRDefault="00A17409" w:rsidP="00A17409">
      <w:pPr>
        <w:spacing w:line="240" w:lineRule="auto"/>
        <w:rPr>
          <w:rFonts w:asciiTheme="minorEastAsia" w:eastAsiaTheme="minorEastAsia" w:hAnsiTheme="minorEastAsia"/>
          <w:sz w:val="24"/>
        </w:rPr>
      </w:pPr>
    </w:p>
    <w:p w:rsidR="00A17409" w:rsidRDefault="00A17409" w:rsidP="00A17409">
      <w:pPr>
        <w:spacing w:line="24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＜会場案内図＞</w:t>
      </w:r>
    </w:p>
    <w:p w:rsidR="008F378C" w:rsidRPr="00F47A35" w:rsidRDefault="00A17409" w:rsidP="00A17409">
      <w:pPr>
        <w:spacing w:line="240" w:lineRule="auto"/>
        <w:ind w:leftChars="300" w:left="540" w:firstLineChars="100" w:firstLine="180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6508BA34" wp14:editId="1ADC4F4F">
            <wp:extent cx="4238625" cy="3247333"/>
            <wp:effectExtent l="0" t="0" r="0" b="0"/>
            <wp:docPr id="1" name="図 1" descr="å°å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å°å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732" cy="32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78C" w:rsidRPr="00F47A35" w:rsidSect="00F47A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F8" w:rsidRDefault="007C1EF8" w:rsidP="00D1303D">
      <w:pPr>
        <w:spacing w:before="0" w:line="240" w:lineRule="auto"/>
      </w:pPr>
      <w:r>
        <w:separator/>
      </w:r>
    </w:p>
  </w:endnote>
  <w:endnote w:type="continuationSeparator" w:id="0">
    <w:p w:rsidR="007C1EF8" w:rsidRDefault="007C1EF8" w:rsidP="00D130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F8" w:rsidRDefault="007C1EF8" w:rsidP="00D1303D">
      <w:pPr>
        <w:spacing w:before="0" w:line="240" w:lineRule="auto"/>
      </w:pPr>
      <w:r>
        <w:separator/>
      </w:r>
    </w:p>
  </w:footnote>
  <w:footnote w:type="continuationSeparator" w:id="0">
    <w:p w:rsidR="007C1EF8" w:rsidRDefault="007C1EF8" w:rsidP="00D1303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35"/>
    <w:rsid w:val="00000CAF"/>
    <w:rsid w:val="00001749"/>
    <w:rsid w:val="0000482F"/>
    <w:rsid w:val="000063E6"/>
    <w:rsid w:val="00006DEE"/>
    <w:rsid w:val="00007ADB"/>
    <w:rsid w:val="00011D57"/>
    <w:rsid w:val="00013370"/>
    <w:rsid w:val="0001625E"/>
    <w:rsid w:val="00021C39"/>
    <w:rsid w:val="0002596E"/>
    <w:rsid w:val="00032F43"/>
    <w:rsid w:val="000345FA"/>
    <w:rsid w:val="00035046"/>
    <w:rsid w:val="00036DF9"/>
    <w:rsid w:val="00042808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72E8"/>
    <w:rsid w:val="000B2649"/>
    <w:rsid w:val="000B28D4"/>
    <w:rsid w:val="000B5DEE"/>
    <w:rsid w:val="000B709B"/>
    <w:rsid w:val="000C2C42"/>
    <w:rsid w:val="000C458C"/>
    <w:rsid w:val="000D224C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6D01"/>
    <w:rsid w:val="00130655"/>
    <w:rsid w:val="00133231"/>
    <w:rsid w:val="00134F08"/>
    <w:rsid w:val="00144D12"/>
    <w:rsid w:val="001453B8"/>
    <w:rsid w:val="00146531"/>
    <w:rsid w:val="00147E81"/>
    <w:rsid w:val="00151067"/>
    <w:rsid w:val="001526C3"/>
    <w:rsid w:val="00161359"/>
    <w:rsid w:val="0016248C"/>
    <w:rsid w:val="00163954"/>
    <w:rsid w:val="00164A38"/>
    <w:rsid w:val="001665FD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1B4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0C0"/>
    <w:rsid w:val="001B5616"/>
    <w:rsid w:val="001B791F"/>
    <w:rsid w:val="001C36FB"/>
    <w:rsid w:val="001C391D"/>
    <w:rsid w:val="001C740A"/>
    <w:rsid w:val="001D28B5"/>
    <w:rsid w:val="001D303E"/>
    <w:rsid w:val="001D4FB5"/>
    <w:rsid w:val="001D6ABF"/>
    <w:rsid w:val="001D76B1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3850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0C9C"/>
    <w:rsid w:val="002425BA"/>
    <w:rsid w:val="00247B16"/>
    <w:rsid w:val="0025210D"/>
    <w:rsid w:val="00252133"/>
    <w:rsid w:val="00254176"/>
    <w:rsid w:val="0026434C"/>
    <w:rsid w:val="002653A2"/>
    <w:rsid w:val="00270B28"/>
    <w:rsid w:val="00272B81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7A4D"/>
    <w:rsid w:val="002B5E51"/>
    <w:rsid w:val="002C0CE6"/>
    <w:rsid w:val="002C2DBA"/>
    <w:rsid w:val="002C4272"/>
    <w:rsid w:val="002C772B"/>
    <w:rsid w:val="002D0DD8"/>
    <w:rsid w:val="002D0E69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7C18"/>
    <w:rsid w:val="00384049"/>
    <w:rsid w:val="0038432C"/>
    <w:rsid w:val="00387B72"/>
    <w:rsid w:val="00390551"/>
    <w:rsid w:val="00391DF5"/>
    <w:rsid w:val="00391EAE"/>
    <w:rsid w:val="00395221"/>
    <w:rsid w:val="003A270A"/>
    <w:rsid w:val="003A631C"/>
    <w:rsid w:val="003B3452"/>
    <w:rsid w:val="003B50D0"/>
    <w:rsid w:val="003C02C8"/>
    <w:rsid w:val="003C0E7F"/>
    <w:rsid w:val="003C1865"/>
    <w:rsid w:val="003C2527"/>
    <w:rsid w:val="003C26C7"/>
    <w:rsid w:val="003C77C3"/>
    <w:rsid w:val="003C79DD"/>
    <w:rsid w:val="003D0474"/>
    <w:rsid w:val="003D0C5A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1E06"/>
    <w:rsid w:val="00402777"/>
    <w:rsid w:val="00406765"/>
    <w:rsid w:val="004150AB"/>
    <w:rsid w:val="00417994"/>
    <w:rsid w:val="00420393"/>
    <w:rsid w:val="00421B78"/>
    <w:rsid w:val="0042612C"/>
    <w:rsid w:val="004275DC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82292"/>
    <w:rsid w:val="00485C62"/>
    <w:rsid w:val="00486B50"/>
    <w:rsid w:val="0048775F"/>
    <w:rsid w:val="00487B3D"/>
    <w:rsid w:val="004904C0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32FC"/>
    <w:rsid w:val="005D5F5E"/>
    <w:rsid w:val="005E07C1"/>
    <w:rsid w:val="005E32AD"/>
    <w:rsid w:val="005E55B2"/>
    <w:rsid w:val="005E659D"/>
    <w:rsid w:val="005F672B"/>
    <w:rsid w:val="00602D8A"/>
    <w:rsid w:val="0061146B"/>
    <w:rsid w:val="00611C9E"/>
    <w:rsid w:val="0061472D"/>
    <w:rsid w:val="00620ACF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27DC"/>
    <w:rsid w:val="006641E0"/>
    <w:rsid w:val="00664A64"/>
    <w:rsid w:val="00665D40"/>
    <w:rsid w:val="006702DA"/>
    <w:rsid w:val="00675288"/>
    <w:rsid w:val="0068190C"/>
    <w:rsid w:val="006918CF"/>
    <w:rsid w:val="006A0DB1"/>
    <w:rsid w:val="006A5E0F"/>
    <w:rsid w:val="006B2F66"/>
    <w:rsid w:val="006B3C75"/>
    <w:rsid w:val="006B3F1D"/>
    <w:rsid w:val="006B5DFA"/>
    <w:rsid w:val="006B62F6"/>
    <w:rsid w:val="006C0170"/>
    <w:rsid w:val="006C0338"/>
    <w:rsid w:val="006C15BF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E27B0"/>
    <w:rsid w:val="006E2A38"/>
    <w:rsid w:val="006E48D8"/>
    <w:rsid w:val="006E5F73"/>
    <w:rsid w:val="006F23FE"/>
    <w:rsid w:val="006F255B"/>
    <w:rsid w:val="006F3EE0"/>
    <w:rsid w:val="006F5210"/>
    <w:rsid w:val="00701A9E"/>
    <w:rsid w:val="007026F5"/>
    <w:rsid w:val="00702C43"/>
    <w:rsid w:val="0070639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785"/>
    <w:rsid w:val="00753DE8"/>
    <w:rsid w:val="007562B8"/>
    <w:rsid w:val="00757278"/>
    <w:rsid w:val="007620E9"/>
    <w:rsid w:val="00762A4F"/>
    <w:rsid w:val="00764A34"/>
    <w:rsid w:val="00764FE8"/>
    <w:rsid w:val="007672FB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1EF8"/>
    <w:rsid w:val="007C3D9E"/>
    <w:rsid w:val="007C5780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801066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2E6"/>
    <w:rsid w:val="008465E1"/>
    <w:rsid w:val="00846B41"/>
    <w:rsid w:val="00851C9C"/>
    <w:rsid w:val="008525A5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020"/>
    <w:rsid w:val="008E13D3"/>
    <w:rsid w:val="008E1CBA"/>
    <w:rsid w:val="008E45C8"/>
    <w:rsid w:val="008E4DF1"/>
    <w:rsid w:val="008F378C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14CA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0BF7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BD2"/>
    <w:rsid w:val="00A02CC8"/>
    <w:rsid w:val="00A07032"/>
    <w:rsid w:val="00A07ED6"/>
    <w:rsid w:val="00A1104E"/>
    <w:rsid w:val="00A13B67"/>
    <w:rsid w:val="00A15EF6"/>
    <w:rsid w:val="00A160F8"/>
    <w:rsid w:val="00A1739D"/>
    <w:rsid w:val="00A17409"/>
    <w:rsid w:val="00A20023"/>
    <w:rsid w:val="00A22970"/>
    <w:rsid w:val="00A26A2E"/>
    <w:rsid w:val="00A27237"/>
    <w:rsid w:val="00A275CB"/>
    <w:rsid w:val="00A31BAA"/>
    <w:rsid w:val="00A34198"/>
    <w:rsid w:val="00A363D9"/>
    <w:rsid w:val="00A365C0"/>
    <w:rsid w:val="00A37C09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68F"/>
    <w:rsid w:val="00A73B2B"/>
    <w:rsid w:val="00A74A2C"/>
    <w:rsid w:val="00A804F7"/>
    <w:rsid w:val="00A82A94"/>
    <w:rsid w:val="00A928CB"/>
    <w:rsid w:val="00A941CE"/>
    <w:rsid w:val="00A94EE6"/>
    <w:rsid w:val="00A957B4"/>
    <w:rsid w:val="00A97B9E"/>
    <w:rsid w:val="00AA5515"/>
    <w:rsid w:val="00AA7D8B"/>
    <w:rsid w:val="00AB34DC"/>
    <w:rsid w:val="00AC0FE4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922"/>
    <w:rsid w:val="00B852B4"/>
    <w:rsid w:val="00B92FE2"/>
    <w:rsid w:val="00B93449"/>
    <w:rsid w:val="00B934AC"/>
    <w:rsid w:val="00B950D1"/>
    <w:rsid w:val="00BA134E"/>
    <w:rsid w:val="00BB2780"/>
    <w:rsid w:val="00BB2B9A"/>
    <w:rsid w:val="00BB3AF9"/>
    <w:rsid w:val="00BB5DD9"/>
    <w:rsid w:val="00BB79D3"/>
    <w:rsid w:val="00BC1369"/>
    <w:rsid w:val="00BC1480"/>
    <w:rsid w:val="00BC54A3"/>
    <w:rsid w:val="00BC605C"/>
    <w:rsid w:val="00BC76B3"/>
    <w:rsid w:val="00BD0C83"/>
    <w:rsid w:val="00BD2A88"/>
    <w:rsid w:val="00BD2DD3"/>
    <w:rsid w:val="00BE0BDD"/>
    <w:rsid w:val="00BE50B4"/>
    <w:rsid w:val="00BF797F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60B4F"/>
    <w:rsid w:val="00C65A15"/>
    <w:rsid w:val="00C71F78"/>
    <w:rsid w:val="00C74BFB"/>
    <w:rsid w:val="00C76A99"/>
    <w:rsid w:val="00C80388"/>
    <w:rsid w:val="00C808CD"/>
    <w:rsid w:val="00C81364"/>
    <w:rsid w:val="00C85A9A"/>
    <w:rsid w:val="00C87FF3"/>
    <w:rsid w:val="00C92635"/>
    <w:rsid w:val="00C92EF0"/>
    <w:rsid w:val="00C92F81"/>
    <w:rsid w:val="00C93CDA"/>
    <w:rsid w:val="00CA5F51"/>
    <w:rsid w:val="00CB1782"/>
    <w:rsid w:val="00CB2E8F"/>
    <w:rsid w:val="00CB3CC1"/>
    <w:rsid w:val="00CB6538"/>
    <w:rsid w:val="00CB6539"/>
    <w:rsid w:val="00CB762D"/>
    <w:rsid w:val="00CC1497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752C"/>
    <w:rsid w:val="00CF7E65"/>
    <w:rsid w:val="00D00B14"/>
    <w:rsid w:val="00D04EED"/>
    <w:rsid w:val="00D05DA6"/>
    <w:rsid w:val="00D0775D"/>
    <w:rsid w:val="00D1303D"/>
    <w:rsid w:val="00D1406F"/>
    <w:rsid w:val="00D1541E"/>
    <w:rsid w:val="00D16C58"/>
    <w:rsid w:val="00D175FC"/>
    <w:rsid w:val="00D20DB4"/>
    <w:rsid w:val="00D21878"/>
    <w:rsid w:val="00D23F22"/>
    <w:rsid w:val="00D3326E"/>
    <w:rsid w:val="00D348A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2887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5536"/>
    <w:rsid w:val="00E1153F"/>
    <w:rsid w:val="00E13A7C"/>
    <w:rsid w:val="00E15618"/>
    <w:rsid w:val="00E157E3"/>
    <w:rsid w:val="00E15C6C"/>
    <w:rsid w:val="00E21B4D"/>
    <w:rsid w:val="00E21D79"/>
    <w:rsid w:val="00E31455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6D0D"/>
    <w:rsid w:val="00E972ED"/>
    <w:rsid w:val="00EA091F"/>
    <w:rsid w:val="00EA250A"/>
    <w:rsid w:val="00EA3E88"/>
    <w:rsid w:val="00EA4524"/>
    <w:rsid w:val="00EB2EBD"/>
    <w:rsid w:val="00EB495B"/>
    <w:rsid w:val="00EB77C6"/>
    <w:rsid w:val="00EC0E09"/>
    <w:rsid w:val="00EC2491"/>
    <w:rsid w:val="00ED0448"/>
    <w:rsid w:val="00ED33FB"/>
    <w:rsid w:val="00ED3810"/>
    <w:rsid w:val="00ED55F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47A35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76"/>
    <w:rsid w:val="00F80B91"/>
    <w:rsid w:val="00F83211"/>
    <w:rsid w:val="00F96652"/>
    <w:rsid w:val="00FA0DC5"/>
    <w:rsid w:val="00FA15A1"/>
    <w:rsid w:val="00FA2341"/>
    <w:rsid w:val="00FA2487"/>
    <w:rsid w:val="00FA5D90"/>
    <w:rsid w:val="00FA5D9F"/>
    <w:rsid w:val="00FB1F6F"/>
    <w:rsid w:val="00FB4889"/>
    <w:rsid w:val="00FB7E35"/>
    <w:rsid w:val="00FC76CE"/>
    <w:rsid w:val="00FD3932"/>
    <w:rsid w:val="00FD4043"/>
    <w:rsid w:val="00FD6EE5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88F16-2C44-45ED-8BD1-77D54B69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3F"/>
    <w:pPr>
      <w:widowControl w:val="0"/>
      <w:snapToGrid w:val="0"/>
      <w:spacing w:before="120" w:line="180" w:lineRule="auto"/>
    </w:pPr>
    <w:rPr>
      <w:rFonts w:ascii="Times New Roman" w:eastAsia="メイリオ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3850"/>
    <w:pPr>
      <w:spacing w:before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rsid w:val="002138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1303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rsid w:val="00D1303D"/>
    <w:rPr>
      <w:rFonts w:ascii="Times New Roman" w:eastAsia="メイリオ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D1303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D1303D"/>
    <w:rPr>
      <w:rFonts w:ascii="Times New Roman" w:eastAsia="メイリオ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綾部勉</dc:creator>
  <cp:keywords/>
  <dc:description/>
  <cp:lastModifiedBy>01 mor</cp:lastModifiedBy>
  <cp:revision>2</cp:revision>
  <cp:lastPrinted>2019-09-25T01:10:00Z</cp:lastPrinted>
  <dcterms:created xsi:type="dcterms:W3CDTF">2019-10-09T14:27:00Z</dcterms:created>
  <dcterms:modified xsi:type="dcterms:W3CDTF">2019-10-09T14:27:00Z</dcterms:modified>
</cp:coreProperties>
</file>